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D66BBE" w14:textId="77777777" w:rsidR="00EC3627" w:rsidRDefault="00EC3627" w:rsidP="00EC3627">
      <w:r>
        <w:t>### DESCRIÇÕES</w:t>
      </w:r>
    </w:p>
    <w:p w14:paraId="55F0372E" w14:textId="77777777" w:rsidR="00EC3627" w:rsidRDefault="00EC3627" w:rsidP="00EC3627">
      <w:r>
        <w:t>TRANSFORMADOR TRIFÁSICO</w:t>
      </w:r>
    </w:p>
    <w:p w14:paraId="7B81D3EC" w14:textId="71F1DEF3" w:rsidR="00EC3627" w:rsidRDefault="00EC3627" w:rsidP="00EC3627">
      <w:r>
        <w:rPr>
          <w:noProof/>
        </w:rPr>
        <w:drawing>
          <wp:inline distT="0" distB="0" distL="0" distR="0" wp14:anchorId="74C0807B" wp14:editId="2C2065E5">
            <wp:extent cx="1952625" cy="2038350"/>
            <wp:effectExtent l="0" t="0" r="9525" b="0"/>
            <wp:docPr id="580824895" name="Imagem 18" descr="Uma imagem contendo frente, mesa, caixa, grand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24895" name="Imagem 18" descr="Uma imagem contendo frente, mesa, caixa, grande&#10;&#10;Descrição gerada automaticament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952625" cy="2038350"/>
                    </a:xfrm>
                    <a:prstGeom prst="rect">
                      <a:avLst/>
                    </a:prstGeom>
                    <a:noFill/>
                    <a:ln>
                      <a:noFill/>
                    </a:ln>
                  </pic:spPr>
                </pic:pic>
              </a:graphicData>
            </a:graphic>
          </wp:inline>
        </w:drawing>
      </w:r>
      <w:r>
        <w:rPr>
          <w:noProof/>
        </w:rPr>
        <w:t xml:space="preserve"> </w:t>
      </w:r>
      <w:r>
        <w:rPr>
          <w:noProof/>
        </w:rPr>
        <w:drawing>
          <wp:inline distT="0" distB="0" distL="0" distR="0" wp14:anchorId="180DE6DF" wp14:editId="6C1367C3">
            <wp:extent cx="2895600" cy="2209800"/>
            <wp:effectExtent l="0" t="0" r="0" b="0"/>
            <wp:docPr id="230082725" name="Imagem 17" descr="Poste com fios&#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oste com fios&#10;&#10;Descrição gerada automaticamente com confiança média"/>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95600" cy="2209800"/>
                    </a:xfrm>
                    <a:prstGeom prst="rect">
                      <a:avLst/>
                    </a:prstGeom>
                    <a:noFill/>
                    <a:ln>
                      <a:noFill/>
                    </a:ln>
                  </pic:spPr>
                </pic:pic>
              </a:graphicData>
            </a:graphic>
          </wp:inline>
        </w:drawing>
      </w:r>
      <w:r>
        <w:rPr>
          <w:noProof/>
        </w:rPr>
        <w:t xml:space="preserve"> </w:t>
      </w:r>
      <w:r>
        <w:rPr>
          <w:noProof/>
        </w:rPr>
        <w:drawing>
          <wp:inline distT="0" distB="0" distL="0" distR="0" wp14:anchorId="685EB9F9" wp14:editId="1FA9B965">
            <wp:extent cx="2476500" cy="2286000"/>
            <wp:effectExtent l="0" t="0" r="0" b="0"/>
            <wp:docPr id="1414713737" name="Imagem 16" descr="Transformador de poste de energia - Refortra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ansformador de poste de energia - Refortraf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76500" cy="2286000"/>
                    </a:xfrm>
                    <a:prstGeom prst="rect">
                      <a:avLst/>
                    </a:prstGeom>
                    <a:noFill/>
                    <a:ln>
                      <a:noFill/>
                    </a:ln>
                  </pic:spPr>
                </pic:pic>
              </a:graphicData>
            </a:graphic>
          </wp:inline>
        </w:drawing>
      </w:r>
    </w:p>
    <w:p w14:paraId="3EABFA5F" w14:textId="77777777" w:rsidR="00EC3627" w:rsidRDefault="00EC3627" w:rsidP="00EC3627">
      <w:r>
        <w:t>Descrição Geral: Um gabinete retangular (as vezes arredondado), predominantemente cinza, com três isoladores de porcelana na parte superior para conexões de alta tensão. Apresenta uma tampa inclinada com uma válvula de pressão e, frequentemente, um gancho para içamento. A estrutura metálica sugere robustez e durabilidade.</w:t>
      </w:r>
    </w:p>
    <w:p w14:paraId="66B0EF3E" w14:textId="77777777" w:rsidR="00EC3627" w:rsidRDefault="00EC3627" w:rsidP="00EC3627">
      <w:r>
        <w:t>Detalhes para Identificação: Isoladores de porcelana característicos e formato retangular. A presença de válvula de pressão e gancho para içamento são indicativos adicionais.</w:t>
      </w:r>
    </w:p>
    <w:p w14:paraId="2CD70A78" w14:textId="77777777" w:rsidR="00EC3627" w:rsidRDefault="00EC3627" w:rsidP="00EC3627"/>
    <w:p w14:paraId="50B97B7A" w14:textId="77777777" w:rsidR="00EC3627" w:rsidRDefault="00EC3627" w:rsidP="00EC3627"/>
    <w:p w14:paraId="76C2E802" w14:textId="77777777" w:rsidR="00EC3627" w:rsidRDefault="00EC3627" w:rsidP="00EC3627"/>
    <w:p w14:paraId="2E4B9C20" w14:textId="77777777" w:rsidR="00EC3627" w:rsidRDefault="00EC3627" w:rsidP="00EC3627"/>
    <w:p w14:paraId="25B133CB" w14:textId="77777777" w:rsidR="00EC3627" w:rsidRDefault="00EC3627" w:rsidP="00EC3627"/>
    <w:p w14:paraId="1A1CC71E" w14:textId="77777777" w:rsidR="00EC3627" w:rsidRDefault="00EC3627" w:rsidP="00EC3627"/>
    <w:p w14:paraId="5D0F919A" w14:textId="77777777" w:rsidR="00EC3627" w:rsidRDefault="00EC3627" w:rsidP="00EC3627"/>
    <w:p w14:paraId="3951BAA1" w14:textId="77777777" w:rsidR="00EC3627" w:rsidRDefault="00EC3627" w:rsidP="00EC3627"/>
    <w:p w14:paraId="0F718BBB" w14:textId="77777777" w:rsidR="00EC3627" w:rsidRDefault="00EC3627" w:rsidP="00EC3627">
      <w:r>
        <w:lastRenderedPageBreak/>
        <w:t>TRANSFORMADOR MONOFÁSICO</w:t>
      </w:r>
    </w:p>
    <w:p w14:paraId="120A453A" w14:textId="1BA6F500" w:rsidR="00EC3627" w:rsidRDefault="00EC3627" w:rsidP="00EC3627">
      <w:r>
        <w:rPr>
          <w:noProof/>
        </w:rPr>
        <w:drawing>
          <wp:inline distT="0" distB="0" distL="0" distR="0" wp14:anchorId="151171CE" wp14:editId="3C080B51">
            <wp:extent cx="1447800" cy="2609850"/>
            <wp:effectExtent l="0" t="0" r="0" b="0"/>
            <wp:docPr id="1374488898" name="Imagem 15" descr="Uma imagem contendo pequeno, mesa, frente, velh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88898" name="Imagem 15" descr="Uma imagem contendo pequeno, mesa, frente, velho&#10;&#10;Descrição gerada automa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7800" cy="2609850"/>
                    </a:xfrm>
                    <a:prstGeom prst="rect">
                      <a:avLst/>
                    </a:prstGeom>
                    <a:noFill/>
                    <a:ln>
                      <a:noFill/>
                    </a:ln>
                  </pic:spPr>
                </pic:pic>
              </a:graphicData>
            </a:graphic>
          </wp:inline>
        </w:drawing>
      </w:r>
      <w:r>
        <w:rPr>
          <w:noProof/>
        </w:rPr>
        <w:t xml:space="preserve"> </w:t>
      </w:r>
      <w:r>
        <w:rPr>
          <w:noProof/>
        </w:rPr>
        <w:drawing>
          <wp:inline distT="0" distB="0" distL="0" distR="0" wp14:anchorId="5947B856" wp14:editId="096A3FBB">
            <wp:extent cx="2257425" cy="1790700"/>
            <wp:effectExtent l="0" t="0" r="9525" b="0"/>
            <wp:docPr id="886321767" name="Imagem 14" descr="Sinal de trânsito num poste de metal&#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nal de trânsito num poste de metal&#10;&#10;Descrição gerada automaticamente com confiança médi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57425" cy="1790700"/>
                    </a:xfrm>
                    <a:prstGeom prst="rect">
                      <a:avLst/>
                    </a:prstGeom>
                    <a:noFill/>
                    <a:ln>
                      <a:noFill/>
                    </a:ln>
                  </pic:spPr>
                </pic:pic>
              </a:graphicData>
            </a:graphic>
          </wp:inline>
        </w:drawing>
      </w:r>
      <w:r>
        <w:rPr>
          <w:noProof/>
        </w:rPr>
        <w:t xml:space="preserve"> </w:t>
      </w:r>
      <w:r>
        <w:rPr>
          <w:noProof/>
        </w:rPr>
        <w:drawing>
          <wp:inline distT="0" distB="0" distL="0" distR="0" wp14:anchorId="2F77A68A" wp14:editId="4CC8C8A5">
            <wp:extent cx="1857375" cy="1952625"/>
            <wp:effectExtent l="0" t="0" r="9525" b="9525"/>
            <wp:docPr id="372889027" name="Imagem 13" descr="Uma imagem contendo placa, de madeira, mesa, pendur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ma imagem contendo placa, de madeira, mesa, pendurado&#10;&#10;Descrição gerada automa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57375" cy="1952625"/>
                    </a:xfrm>
                    <a:prstGeom prst="rect">
                      <a:avLst/>
                    </a:prstGeom>
                    <a:noFill/>
                    <a:ln>
                      <a:noFill/>
                    </a:ln>
                  </pic:spPr>
                </pic:pic>
              </a:graphicData>
            </a:graphic>
          </wp:inline>
        </w:drawing>
      </w:r>
    </w:p>
    <w:p w14:paraId="2F0E6FB4" w14:textId="77777777" w:rsidR="00EC3627" w:rsidRDefault="00EC3627" w:rsidP="00EC3627"/>
    <w:p w14:paraId="57E0179E" w14:textId="77777777" w:rsidR="00EC3627" w:rsidRDefault="00EC3627" w:rsidP="00EC3627">
      <w:r>
        <w:t>Descrição Geral: Estrutura cilíndrica e vertical, na maioria das vezes cinza. Equipado com dois isoladores de alta tensão na parte superior e terminais laterais para conexões de baixa tensão, identificáveis pelos conectores de latão.</w:t>
      </w:r>
    </w:p>
    <w:p w14:paraId="4AF6F053" w14:textId="77777777" w:rsidR="00EC3627" w:rsidRDefault="00EC3627" w:rsidP="00EC3627">
      <w:r>
        <w:t>Detalhes para Identificação: Forma cilíndrica, dois isoladores na parte superior e terminais com conectores de latão nas laterais.</w:t>
      </w:r>
    </w:p>
    <w:p w14:paraId="7E6E7784" w14:textId="77777777" w:rsidR="00EC3627" w:rsidRDefault="00EC3627" w:rsidP="00EC3627">
      <w:r>
        <w:t xml:space="preserve">Nota: </w:t>
      </w:r>
      <w:r>
        <w:rPr>
          <w:u w:val="single"/>
        </w:rPr>
        <w:t>Cuidado</w:t>
      </w:r>
      <w:r>
        <w:t xml:space="preserve"> para não confundir com fixadores de fios nos postes circulares.</w:t>
      </w:r>
    </w:p>
    <w:p w14:paraId="6EEBFB36" w14:textId="77777777" w:rsidR="00EC3627" w:rsidRDefault="00EC3627" w:rsidP="00EC3627"/>
    <w:p w14:paraId="6E1134FC" w14:textId="77777777" w:rsidR="00EC3627" w:rsidRDefault="00EC3627" w:rsidP="00EC3627"/>
    <w:p w14:paraId="252A96D1" w14:textId="77777777" w:rsidR="00EC3627" w:rsidRDefault="00EC3627" w:rsidP="00EC3627"/>
    <w:p w14:paraId="6DE89FB9" w14:textId="77777777" w:rsidR="00EC3627" w:rsidRDefault="00EC3627" w:rsidP="00EC3627"/>
    <w:p w14:paraId="10446735" w14:textId="77777777" w:rsidR="00EC3627" w:rsidRDefault="00EC3627" w:rsidP="00EC3627"/>
    <w:p w14:paraId="2B381E6B" w14:textId="77777777" w:rsidR="00EC3627" w:rsidRDefault="00EC3627" w:rsidP="00EC3627"/>
    <w:p w14:paraId="22F3B142" w14:textId="77777777" w:rsidR="00EC3627" w:rsidRDefault="00EC3627" w:rsidP="00EC3627"/>
    <w:p w14:paraId="79E40844" w14:textId="77777777" w:rsidR="00EC3627" w:rsidRDefault="00EC3627" w:rsidP="00EC3627"/>
    <w:p w14:paraId="3C1E09FF" w14:textId="77777777" w:rsidR="00EC3627" w:rsidRDefault="00EC3627" w:rsidP="00EC3627">
      <w:r>
        <w:lastRenderedPageBreak/>
        <w:t>RELIGADOR</w:t>
      </w:r>
    </w:p>
    <w:p w14:paraId="677247B0" w14:textId="60D35066" w:rsidR="00EC3627" w:rsidRDefault="00EC3627" w:rsidP="00EC3627">
      <w:r>
        <w:rPr>
          <w:noProof/>
        </w:rPr>
        <w:drawing>
          <wp:inline distT="0" distB="0" distL="0" distR="0" wp14:anchorId="1C3CDA2C" wp14:editId="03048E4A">
            <wp:extent cx="2190750" cy="1943100"/>
            <wp:effectExtent l="0" t="0" r="0" b="0"/>
            <wp:docPr id="2130867266" name="Imagem 12" descr="Imagem de jogo de vídeo gam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67266" name="Imagem 12" descr="Imagem de jogo de vídeo game&#10;&#10;Descrição gerada automaticamente com confiança médi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90750" cy="1943100"/>
                    </a:xfrm>
                    <a:prstGeom prst="rect">
                      <a:avLst/>
                    </a:prstGeom>
                    <a:noFill/>
                    <a:ln>
                      <a:noFill/>
                    </a:ln>
                  </pic:spPr>
                </pic:pic>
              </a:graphicData>
            </a:graphic>
          </wp:inline>
        </w:drawing>
      </w:r>
      <w:r>
        <w:rPr>
          <w:noProof/>
        </w:rPr>
        <w:t xml:space="preserve"> </w:t>
      </w:r>
      <w:r>
        <w:rPr>
          <w:noProof/>
        </w:rPr>
        <w:drawing>
          <wp:inline distT="0" distB="0" distL="0" distR="0" wp14:anchorId="658A7BE2" wp14:editId="2EA497E9">
            <wp:extent cx="1828800" cy="1590675"/>
            <wp:effectExtent l="0" t="0" r="0" b="9525"/>
            <wp:docPr id="1648300984" name="Imagem 11" descr="Uma imagem contendo luz, rua, placa, pendur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ma imagem contendo luz, rua, placa, pendurado&#10;&#10;Descrição gerada automa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8800" cy="1590675"/>
                    </a:xfrm>
                    <a:prstGeom prst="rect">
                      <a:avLst/>
                    </a:prstGeom>
                    <a:noFill/>
                    <a:ln>
                      <a:noFill/>
                    </a:ln>
                  </pic:spPr>
                </pic:pic>
              </a:graphicData>
            </a:graphic>
          </wp:inline>
        </w:drawing>
      </w:r>
      <w:r>
        <w:rPr>
          <w:noProof/>
        </w:rPr>
        <w:t xml:space="preserve"> </w:t>
      </w:r>
      <w:r>
        <w:rPr>
          <w:noProof/>
        </w:rPr>
        <w:drawing>
          <wp:inline distT="0" distB="0" distL="0" distR="0" wp14:anchorId="0CBF8C42" wp14:editId="2F419807">
            <wp:extent cx="2990850" cy="2409825"/>
            <wp:effectExtent l="0" t="0" r="0" b="9525"/>
            <wp:docPr id="1249602972" name="Imagem 10" descr="Torre de metal&#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orre de metal&#10;&#10;Descrição gerada automaticamente com confiança médi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90850" cy="2409825"/>
                    </a:xfrm>
                    <a:prstGeom prst="rect">
                      <a:avLst/>
                    </a:prstGeom>
                    <a:noFill/>
                    <a:ln>
                      <a:noFill/>
                    </a:ln>
                  </pic:spPr>
                </pic:pic>
              </a:graphicData>
            </a:graphic>
          </wp:inline>
        </w:drawing>
      </w:r>
    </w:p>
    <w:p w14:paraId="263512CA" w14:textId="77777777" w:rsidR="00EC3627" w:rsidRDefault="00EC3627" w:rsidP="00EC3627">
      <w:r>
        <w:t>Descrição Geral: Equipamento com isoladores de cerâmica e braços metálicos em cada lado, indicando uso em sistemas trifásicos. A base robusta abriga o mecanismo de operação e controle, incluindo sistemas de proteção automática.</w:t>
      </w:r>
    </w:p>
    <w:p w14:paraId="5D1E9FC8" w14:textId="77777777" w:rsidR="00EC3627" w:rsidRDefault="00EC3627" w:rsidP="00EC3627">
      <w:r>
        <w:t>Detalhes para Identificação: Três isoladores com braços metálicos e base robusta contendo mecanismos de controle.</w:t>
      </w:r>
    </w:p>
    <w:p w14:paraId="7AE491AC" w14:textId="77777777" w:rsidR="00EC3627" w:rsidRDefault="00EC3627" w:rsidP="00EC3627"/>
    <w:p w14:paraId="2DB56168" w14:textId="77777777" w:rsidR="00EC3627" w:rsidRDefault="00EC3627" w:rsidP="00EC3627"/>
    <w:p w14:paraId="2266983E" w14:textId="77777777" w:rsidR="00EC3627" w:rsidRDefault="00EC3627" w:rsidP="00EC3627"/>
    <w:p w14:paraId="54EB449C" w14:textId="77777777" w:rsidR="00EC3627" w:rsidRDefault="00EC3627" w:rsidP="00EC3627"/>
    <w:p w14:paraId="60B3F674" w14:textId="77777777" w:rsidR="00EC3627" w:rsidRDefault="00EC3627" w:rsidP="00EC3627"/>
    <w:p w14:paraId="73029B8D" w14:textId="77777777" w:rsidR="00EC3627" w:rsidRDefault="00EC3627" w:rsidP="00EC3627"/>
    <w:p w14:paraId="46166124" w14:textId="77777777" w:rsidR="00EC3627" w:rsidRDefault="00EC3627" w:rsidP="00EC3627"/>
    <w:p w14:paraId="639971BA" w14:textId="77777777" w:rsidR="00EC3627" w:rsidRDefault="00EC3627" w:rsidP="00EC3627"/>
    <w:p w14:paraId="10ACC9A2" w14:textId="77777777" w:rsidR="00EC3627" w:rsidRDefault="00EC3627" w:rsidP="00EC3627"/>
    <w:p w14:paraId="4FC01641" w14:textId="77777777" w:rsidR="00EC3627" w:rsidRDefault="00EC3627" w:rsidP="00EC3627"/>
    <w:p w14:paraId="1722A39E" w14:textId="77777777" w:rsidR="00EC3627" w:rsidRDefault="00EC3627" w:rsidP="00EC3627">
      <w:r>
        <w:lastRenderedPageBreak/>
        <w:t>CHAVE SECCIONADORA TELECOMANDADA</w:t>
      </w:r>
    </w:p>
    <w:p w14:paraId="26EB9C5F" w14:textId="0BEBAE26" w:rsidR="00EC3627" w:rsidRDefault="00EC3627" w:rsidP="00EC3627">
      <w:r>
        <w:rPr>
          <w:noProof/>
        </w:rPr>
        <w:drawing>
          <wp:inline distT="0" distB="0" distL="0" distR="0" wp14:anchorId="2B747CD2" wp14:editId="7A5437C0">
            <wp:extent cx="1952625" cy="1914525"/>
            <wp:effectExtent l="0" t="0" r="9525" b="9525"/>
            <wp:docPr id="1777392358" name="Imagem 9" descr="Uma imagem contendo foto, placa, pendurado, luz&#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92358" name="Imagem 9" descr="Uma imagem contendo foto, placa, pendurado, luz&#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l="53499" t="5878" r="2391" b="4002"/>
                    <a:stretch>
                      <a:fillRect/>
                    </a:stretch>
                  </pic:blipFill>
                  <pic:spPr bwMode="auto">
                    <a:xfrm>
                      <a:off x="0" y="0"/>
                      <a:ext cx="1952625" cy="1914525"/>
                    </a:xfrm>
                    <a:prstGeom prst="rect">
                      <a:avLst/>
                    </a:prstGeom>
                    <a:noFill/>
                    <a:ln>
                      <a:noFill/>
                    </a:ln>
                  </pic:spPr>
                </pic:pic>
              </a:graphicData>
            </a:graphic>
          </wp:inline>
        </w:drawing>
      </w:r>
      <w:r>
        <w:t xml:space="preserve"> </w:t>
      </w:r>
      <w:r>
        <w:rPr>
          <w:noProof/>
        </w:rPr>
        <w:drawing>
          <wp:inline distT="0" distB="0" distL="0" distR="0" wp14:anchorId="2EE54AA6" wp14:editId="151FECFE">
            <wp:extent cx="3429000" cy="2619375"/>
            <wp:effectExtent l="0" t="0" r="0" b="0"/>
            <wp:docPr id="439459249" name="Imagem 8" descr="– Exemplo de instalação de chave seccionado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 Exemplo de instalação de chave seccionadora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29000" cy="2619375"/>
                    </a:xfrm>
                    <a:prstGeom prst="rect">
                      <a:avLst/>
                    </a:prstGeom>
                    <a:noFill/>
                    <a:ln>
                      <a:noFill/>
                    </a:ln>
                  </pic:spPr>
                </pic:pic>
              </a:graphicData>
            </a:graphic>
          </wp:inline>
        </w:drawing>
      </w:r>
    </w:p>
    <w:p w14:paraId="37DAB64A" w14:textId="77777777" w:rsidR="00EC3627" w:rsidRDefault="00EC3627" w:rsidP="00EC3627">
      <w:r>
        <w:t>Descrição Geral: Corpo metálico com isoladores de porcelana ou compósito, dispostos lateralmente e em 'V' no topo. Mecanismos de operação centralizados, com conectores para cabos de entrada e saída. Operável remotamente.</w:t>
      </w:r>
    </w:p>
    <w:p w14:paraId="5C8FFD30" w14:textId="77777777" w:rsidR="00EC3627" w:rsidRDefault="00EC3627" w:rsidP="00EC3627">
      <w:r>
        <w:t>Detalhes para Identificação: Isoladores em 'V', corpo metálico central, e capacidade de operação remota.</w:t>
      </w:r>
    </w:p>
    <w:p w14:paraId="1AF0FF25" w14:textId="77777777" w:rsidR="00EC3627" w:rsidRDefault="00EC3627" w:rsidP="00EC3627">
      <w:r>
        <w:t>Nota: A diferença visual frente ao transformador, o transformador é geralmente maior e mais robusto, projetado para suportar altas cargas elétricas, enquanto a chave seccionadora é mais esguia e tem um aspecto mecânico, com braços condutores visíveis e mecanismos de desconexão.</w:t>
      </w:r>
    </w:p>
    <w:p w14:paraId="2A78E6B7" w14:textId="77777777" w:rsidR="00EC3627" w:rsidRDefault="00EC3627" w:rsidP="00EC3627"/>
    <w:p w14:paraId="7B37BDC3" w14:textId="77777777" w:rsidR="00EC3627" w:rsidRDefault="00EC3627" w:rsidP="00EC3627"/>
    <w:p w14:paraId="2477E664" w14:textId="77777777" w:rsidR="00EC3627" w:rsidRDefault="00EC3627" w:rsidP="00EC3627"/>
    <w:p w14:paraId="26CE4A3E" w14:textId="77777777" w:rsidR="00EC3627" w:rsidRDefault="00EC3627" w:rsidP="00EC3627"/>
    <w:p w14:paraId="5303040A" w14:textId="77777777" w:rsidR="00EC3627" w:rsidRDefault="00EC3627" w:rsidP="00EC3627"/>
    <w:p w14:paraId="35BED378" w14:textId="77777777" w:rsidR="00EC3627" w:rsidRDefault="00EC3627" w:rsidP="00EC3627"/>
    <w:p w14:paraId="74C36248" w14:textId="77777777" w:rsidR="00EC3627" w:rsidRDefault="00EC3627" w:rsidP="00EC3627"/>
    <w:p w14:paraId="069E4D22" w14:textId="77777777" w:rsidR="00EC3627" w:rsidRDefault="00EC3627" w:rsidP="00EC3627">
      <w:r>
        <w:lastRenderedPageBreak/>
        <w:t>CHAVE SECCIONADORA (CHAVE FACA)</w:t>
      </w:r>
    </w:p>
    <w:p w14:paraId="0201D744" w14:textId="542C8725" w:rsidR="00EC3627" w:rsidRDefault="00EC3627" w:rsidP="00EC3627">
      <w:r>
        <w:rPr>
          <w:noProof/>
        </w:rPr>
        <w:drawing>
          <wp:inline distT="0" distB="0" distL="0" distR="0" wp14:anchorId="2D6D8B49" wp14:editId="7ADE58F6">
            <wp:extent cx="2257425" cy="1143000"/>
            <wp:effectExtent l="0" t="0" r="9525" b="0"/>
            <wp:docPr id="60361903" name="Imagem 7" descr="CHAVE FACA 630A 15K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AVE FACA 630A 15KV"/>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57425" cy="1143000"/>
                    </a:xfrm>
                    <a:prstGeom prst="rect">
                      <a:avLst/>
                    </a:prstGeom>
                    <a:noFill/>
                    <a:ln>
                      <a:noFill/>
                    </a:ln>
                  </pic:spPr>
                </pic:pic>
              </a:graphicData>
            </a:graphic>
          </wp:inline>
        </w:drawing>
      </w:r>
      <w:r>
        <w:rPr>
          <w:noProof/>
        </w:rPr>
        <w:drawing>
          <wp:inline distT="0" distB="0" distL="0" distR="0" wp14:anchorId="5E854636" wp14:editId="1327D0AF">
            <wp:extent cx="3086100" cy="1543050"/>
            <wp:effectExtent l="0" t="0" r="0" b="0"/>
            <wp:docPr id="363704800" name="Imagem 6" descr="Uma imagem contendo pendurado, água, de madeira, f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ma imagem contendo pendurado, água, de madeira, fio&#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6100" cy="1543050"/>
                    </a:xfrm>
                    <a:prstGeom prst="rect">
                      <a:avLst/>
                    </a:prstGeom>
                    <a:noFill/>
                    <a:ln>
                      <a:noFill/>
                    </a:ln>
                  </pic:spPr>
                </pic:pic>
              </a:graphicData>
            </a:graphic>
          </wp:inline>
        </w:drawing>
      </w:r>
      <w:r>
        <w:rPr>
          <w:noProof/>
        </w:rPr>
        <w:drawing>
          <wp:inline distT="0" distB="0" distL="0" distR="0" wp14:anchorId="39E36587" wp14:editId="67030B88">
            <wp:extent cx="2733675" cy="1543050"/>
            <wp:effectExtent l="0" t="0" r="9525" b="0"/>
            <wp:docPr id="2137788967" name="Imagem 5" descr="Uma imagem contendo ao ar livre, pendurado, empoleirado, pássa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ma imagem contendo ao ar livre, pendurado, empoleirado, pássaro&#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3675" cy="1543050"/>
                    </a:xfrm>
                    <a:prstGeom prst="rect">
                      <a:avLst/>
                    </a:prstGeom>
                    <a:noFill/>
                    <a:ln>
                      <a:noFill/>
                    </a:ln>
                  </pic:spPr>
                </pic:pic>
              </a:graphicData>
            </a:graphic>
          </wp:inline>
        </w:drawing>
      </w:r>
      <w:r>
        <w:rPr>
          <w:noProof/>
        </w:rPr>
        <w:t xml:space="preserve"> </w:t>
      </w:r>
      <w:r>
        <w:rPr>
          <w:noProof/>
        </w:rPr>
        <w:drawing>
          <wp:inline distT="0" distB="0" distL="0" distR="0" wp14:anchorId="63BAB2B3" wp14:editId="0FDAD5CC">
            <wp:extent cx="2714625" cy="914400"/>
            <wp:effectExtent l="0" t="0" r="9525" b="0"/>
            <wp:docPr id="2010595671" name="Imagem 4" descr="Uma imagem contendo avião, esqui&#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ma imagem contendo avião, esqui&#10;&#10;Descrição gerada automa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14625" cy="914400"/>
                    </a:xfrm>
                    <a:prstGeom prst="rect">
                      <a:avLst/>
                    </a:prstGeom>
                    <a:noFill/>
                    <a:ln>
                      <a:noFill/>
                    </a:ln>
                  </pic:spPr>
                </pic:pic>
              </a:graphicData>
            </a:graphic>
          </wp:inline>
        </w:drawing>
      </w:r>
    </w:p>
    <w:p w14:paraId="1BABEAE0" w14:textId="77777777" w:rsidR="00EC3627" w:rsidRDefault="00EC3627" w:rsidP="00EC3627">
      <w:r>
        <w:t>A chave faca é uma estrutura metálica robusta, predominantemente feita de cobre ou aço galvanizado, com uma lâmina metálica retangular que serve como mecanismo principal de comutação. Esta lâmina é acionada manualmente por um braço longo, que facilita a operação à distância segura. Os isoladores que acompanham a chave são feitos de cerâmica ou material compósito, moldados em formas cilíndricas ou em disco, destinados a oferecer suporte e isolamento. A base que suporta os isoladores pode ser de madeira, concreto ou metal, variando conforme a aplicação. As proporções da chave são suficientemente grandes para permitir manipulação manual, mantendo uma estrutura sólida para resistir às condições operacionais.</w:t>
      </w:r>
    </w:p>
    <w:p w14:paraId="2D5E5C6F" w14:textId="77777777" w:rsidR="00EC3627" w:rsidRDefault="00EC3627" w:rsidP="00EC3627"/>
    <w:p w14:paraId="180CDCA1" w14:textId="77777777" w:rsidR="00EC3627" w:rsidRDefault="00EC3627" w:rsidP="00EC3627"/>
    <w:p w14:paraId="4078B8D9" w14:textId="77777777" w:rsidR="00EC3627" w:rsidRDefault="00EC3627" w:rsidP="00EC3627"/>
    <w:p w14:paraId="725824AF" w14:textId="77777777" w:rsidR="00EC3627" w:rsidRDefault="00EC3627" w:rsidP="00EC3627"/>
    <w:p w14:paraId="3A845532" w14:textId="77777777" w:rsidR="00EC3627" w:rsidRDefault="00EC3627" w:rsidP="00EC3627"/>
    <w:p w14:paraId="01C53051" w14:textId="77777777" w:rsidR="00EC3627" w:rsidRDefault="00EC3627" w:rsidP="00EC3627"/>
    <w:p w14:paraId="04DB3C0A" w14:textId="77777777" w:rsidR="00EC3627" w:rsidRDefault="00EC3627" w:rsidP="00EC3627"/>
    <w:p w14:paraId="699B1058" w14:textId="77777777" w:rsidR="00EC3627" w:rsidRDefault="00EC3627" w:rsidP="00EC3627"/>
    <w:p w14:paraId="7CCEE017" w14:textId="77777777" w:rsidR="00EC3627" w:rsidRDefault="00EC3627" w:rsidP="00EC3627"/>
    <w:p w14:paraId="2777C4FF" w14:textId="77777777" w:rsidR="00EC3627" w:rsidRDefault="00EC3627" w:rsidP="00EC3627">
      <w:r>
        <w:lastRenderedPageBreak/>
        <w:t>CHAVE SECCIONADORA POR MOLA</w:t>
      </w:r>
    </w:p>
    <w:p w14:paraId="38CD412E" w14:textId="56D3C256" w:rsidR="00EC3627" w:rsidRDefault="00EC3627" w:rsidP="00EC3627">
      <w:r>
        <w:rPr>
          <w:noProof/>
        </w:rPr>
        <w:drawing>
          <wp:inline distT="0" distB="0" distL="0" distR="0" wp14:anchorId="0C6661E2" wp14:editId="169114B3">
            <wp:extent cx="2143125" cy="2143125"/>
            <wp:effectExtent l="0" t="0" r="9525" b="9525"/>
            <wp:docPr id="1082509707" name="Imagem 3" descr="chave seccionadora sob carga com acionamento por mo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ave seccionadora sob carga com acionamento por mola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r>
        <w:rPr>
          <w:noProof/>
        </w:rPr>
        <w:drawing>
          <wp:inline distT="0" distB="0" distL="0" distR="0" wp14:anchorId="4EC5E14F" wp14:editId="10BAA57B">
            <wp:extent cx="2466975" cy="1695450"/>
            <wp:effectExtent l="0" t="0" r="9525" b="0"/>
            <wp:docPr id="1832701494" name="Imagem 2" descr="Trem andando nos trilhos perto de árvores&#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rem andando nos trilhos perto de árvores&#10;&#10;Descrição gerada automaticamente com confiança médi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66975" cy="1695450"/>
                    </a:xfrm>
                    <a:prstGeom prst="rect">
                      <a:avLst/>
                    </a:prstGeom>
                    <a:noFill/>
                    <a:ln>
                      <a:noFill/>
                    </a:ln>
                  </pic:spPr>
                </pic:pic>
              </a:graphicData>
            </a:graphic>
          </wp:inline>
        </w:drawing>
      </w:r>
    </w:p>
    <w:p w14:paraId="354A53AF" w14:textId="673C3F4A" w:rsidR="00EC3627" w:rsidRDefault="00EC3627" w:rsidP="00EC3627">
      <w:r>
        <w:rPr>
          <w:noProof/>
        </w:rPr>
        <w:drawing>
          <wp:inline distT="0" distB="0" distL="0" distR="0" wp14:anchorId="1861751C" wp14:editId="77D2A621">
            <wp:extent cx="2152650" cy="2686050"/>
            <wp:effectExtent l="0" t="0" r="0" b="0"/>
            <wp:docPr id="1933806234" name="Imagem 1" descr="Helicóptero voando no céu&#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Helicóptero voando no céu&#10;&#10;Descrição gerada automaticamente com confiança médi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52650" cy="2686050"/>
                    </a:xfrm>
                    <a:prstGeom prst="rect">
                      <a:avLst/>
                    </a:prstGeom>
                    <a:noFill/>
                    <a:ln>
                      <a:noFill/>
                    </a:ln>
                  </pic:spPr>
                </pic:pic>
              </a:graphicData>
            </a:graphic>
          </wp:inline>
        </w:drawing>
      </w:r>
    </w:p>
    <w:p w14:paraId="7F792F78" w14:textId="77777777" w:rsidR="00EC3627" w:rsidRDefault="00EC3627" w:rsidP="00EC3627">
      <w:r>
        <w:t>Estrutura Geral: A chave possui uma estrutura retangular de base metálica que suporta o restante dos componentes. A cor da base é um cinza claro. A estrutura é compacta, desenhada para operação eficiente em ambientes externos ou subestações elétricas.</w:t>
      </w:r>
    </w:p>
    <w:p w14:paraId="671F190F" w14:textId="77777777" w:rsidR="00EC3627" w:rsidRDefault="00EC3627" w:rsidP="00EC3627">
      <w:r>
        <w:t>Isoladores: Há três isoladores de cerâmica de alta tensão, dispostos verticalmente. Cada isolador é de cor bege e se estende do topo da base metálica até os contatos superiores. Os isoladores têm forma cilíndrica com anéis ou flanges ao longo de seu comprimento para melhorar a resistência dielétrica.</w:t>
      </w:r>
    </w:p>
    <w:p w14:paraId="3B36B8CC" w14:textId="373C4ED9" w:rsidR="00EC3627" w:rsidRDefault="00EC3627" w:rsidP="00EC3627">
      <w:r>
        <w:t>Mecanismos de Contato: No topo de cada isolador, existem braços de contato metálicos, que parecem ser feitos de cobre ou de uma liga semelhante devido à sua cor dourada. Estes braços podem ser acionados para se moverem para cima ou para baixo, permitindo que os contatos se abram ou fechem, interrompendo ou completando o circuito elétrico.</w:t>
      </w:r>
    </w:p>
    <w:p w14:paraId="667B7749" w14:textId="77777777" w:rsidR="00C55016" w:rsidRDefault="00C55016" w:rsidP="00EC3627"/>
    <w:p w14:paraId="66D04F2E" w14:textId="77777777" w:rsidR="00C55016" w:rsidRDefault="00C55016" w:rsidP="00EC3627"/>
    <w:p w14:paraId="56A4C5E6" w14:textId="77777777" w:rsidR="00C55016" w:rsidRDefault="00C55016" w:rsidP="00EC3627"/>
    <w:p w14:paraId="2B69941D" w14:textId="77777777" w:rsidR="00C55016" w:rsidRDefault="00C55016" w:rsidP="00EC3627"/>
    <w:p w14:paraId="152ACD94" w14:textId="343D6B03" w:rsidR="00C55016" w:rsidRDefault="00C55016" w:rsidP="00EC3627">
      <w:r>
        <w:lastRenderedPageBreak/>
        <w:t>EXEMPLOS DE IDENTIFICAÇÕES</w:t>
      </w:r>
      <w:r w:rsidR="00AC0027">
        <w:rPr>
          <w:noProof/>
        </w:rPr>
        <w:drawing>
          <wp:inline distT="0" distB="0" distL="0" distR="0" wp14:anchorId="63D37DC6" wp14:editId="1184D31D">
            <wp:extent cx="5516770" cy="5019675"/>
            <wp:effectExtent l="0" t="0" r="8255" b="0"/>
            <wp:docPr id="6459683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34571" cy="5035872"/>
                    </a:xfrm>
                    <a:prstGeom prst="rect">
                      <a:avLst/>
                    </a:prstGeom>
                    <a:noFill/>
                    <a:ln>
                      <a:noFill/>
                    </a:ln>
                  </pic:spPr>
                </pic:pic>
              </a:graphicData>
            </a:graphic>
          </wp:inline>
        </w:drawing>
      </w:r>
      <w:r w:rsidR="00AC0027">
        <w:rPr>
          <w:noProof/>
        </w:rPr>
        <w:lastRenderedPageBreak/>
        <w:drawing>
          <wp:inline distT="0" distB="0" distL="0" distR="0" wp14:anchorId="74A36A3D" wp14:editId="37181991">
            <wp:extent cx="5029200" cy="8886825"/>
            <wp:effectExtent l="0" t="0" r="0" b="9525"/>
            <wp:docPr id="123884075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9200" cy="8886825"/>
                    </a:xfrm>
                    <a:prstGeom prst="rect">
                      <a:avLst/>
                    </a:prstGeom>
                    <a:noFill/>
                    <a:ln>
                      <a:noFill/>
                    </a:ln>
                  </pic:spPr>
                </pic:pic>
              </a:graphicData>
            </a:graphic>
          </wp:inline>
        </w:drawing>
      </w:r>
      <w:r w:rsidR="00AC0027">
        <w:rPr>
          <w:noProof/>
        </w:rPr>
        <w:lastRenderedPageBreak/>
        <w:drawing>
          <wp:inline distT="0" distB="0" distL="0" distR="0" wp14:anchorId="0088A1B0" wp14:editId="331DCC4E">
            <wp:extent cx="4962525" cy="8886825"/>
            <wp:effectExtent l="0" t="0" r="9525" b="9525"/>
            <wp:docPr id="193512891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62525" cy="8886825"/>
                    </a:xfrm>
                    <a:prstGeom prst="rect">
                      <a:avLst/>
                    </a:prstGeom>
                    <a:noFill/>
                    <a:ln>
                      <a:noFill/>
                    </a:ln>
                  </pic:spPr>
                </pic:pic>
              </a:graphicData>
            </a:graphic>
          </wp:inline>
        </w:drawing>
      </w:r>
      <w:r w:rsidR="00AC0027">
        <w:rPr>
          <w:noProof/>
        </w:rPr>
        <w:lastRenderedPageBreak/>
        <w:drawing>
          <wp:inline distT="0" distB="0" distL="0" distR="0" wp14:anchorId="64A9B4C0" wp14:editId="1DAC07FC">
            <wp:extent cx="4838700" cy="8591550"/>
            <wp:effectExtent l="0" t="0" r="0" b="0"/>
            <wp:docPr id="80314933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38700" cy="8591550"/>
                    </a:xfrm>
                    <a:prstGeom prst="rect">
                      <a:avLst/>
                    </a:prstGeom>
                    <a:noFill/>
                    <a:ln>
                      <a:noFill/>
                    </a:ln>
                  </pic:spPr>
                </pic:pic>
              </a:graphicData>
            </a:graphic>
          </wp:inline>
        </w:drawing>
      </w:r>
      <w:r w:rsidR="00AC0027">
        <w:rPr>
          <w:noProof/>
        </w:rPr>
        <w:lastRenderedPageBreak/>
        <w:drawing>
          <wp:inline distT="0" distB="0" distL="0" distR="0" wp14:anchorId="477213FF" wp14:editId="429C13B8">
            <wp:extent cx="5000625" cy="8896350"/>
            <wp:effectExtent l="0" t="0" r="9525" b="0"/>
            <wp:docPr id="114535843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00625" cy="8896350"/>
                    </a:xfrm>
                    <a:prstGeom prst="rect">
                      <a:avLst/>
                    </a:prstGeom>
                    <a:noFill/>
                    <a:ln>
                      <a:noFill/>
                    </a:ln>
                  </pic:spPr>
                </pic:pic>
              </a:graphicData>
            </a:graphic>
          </wp:inline>
        </w:drawing>
      </w:r>
      <w:r w:rsidR="00AC0027">
        <w:rPr>
          <w:noProof/>
        </w:rPr>
        <w:lastRenderedPageBreak/>
        <w:drawing>
          <wp:inline distT="0" distB="0" distL="0" distR="0" wp14:anchorId="7CEAEF9E" wp14:editId="75B2B90A">
            <wp:extent cx="4210050" cy="7496175"/>
            <wp:effectExtent l="0" t="0" r="0" b="9525"/>
            <wp:docPr id="17865615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10050" cy="7496175"/>
                    </a:xfrm>
                    <a:prstGeom prst="rect">
                      <a:avLst/>
                    </a:prstGeom>
                    <a:noFill/>
                    <a:ln>
                      <a:noFill/>
                    </a:ln>
                  </pic:spPr>
                </pic:pic>
              </a:graphicData>
            </a:graphic>
          </wp:inline>
        </w:drawing>
      </w:r>
      <w:r w:rsidR="00AC0027">
        <w:rPr>
          <w:noProof/>
        </w:rPr>
        <w:lastRenderedPageBreak/>
        <w:drawing>
          <wp:inline distT="0" distB="0" distL="0" distR="0" wp14:anchorId="3F2869CA" wp14:editId="12EAEDAF">
            <wp:extent cx="5400675" cy="5895975"/>
            <wp:effectExtent l="0" t="0" r="9525" b="9525"/>
            <wp:docPr id="140625009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675" cy="5895975"/>
                    </a:xfrm>
                    <a:prstGeom prst="rect">
                      <a:avLst/>
                    </a:prstGeom>
                    <a:noFill/>
                    <a:ln>
                      <a:noFill/>
                    </a:ln>
                  </pic:spPr>
                </pic:pic>
              </a:graphicData>
            </a:graphic>
          </wp:inline>
        </w:drawing>
      </w:r>
      <w:r w:rsidR="00AC0027">
        <w:rPr>
          <w:noProof/>
        </w:rPr>
        <w:lastRenderedPageBreak/>
        <w:drawing>
          <wp:inline distT="0" distB="0" distL="0" distR="0" wp14:anchorId="7B5CFD47" wp14:editId="0B58D5F4">
            <wp:extent cx="5391150" cy="7715250"/>
            <wp:effectExtent l="0" t="0" r="0" b="0"/>
            <wp:docPr id="20703571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7715250"/>
                    </a:xfrm>
                    <a:prstGeom prst="rect">
                      <a:avLst/>
                    </a:prstGeom>
                    <a:noFill/>
                    <a:ln>
                      <a:noFill/>
                    </a:ln>
                  </pic:spPr>
                </pic:pic>
              </a:graphicData>
            </a:graphic>
          </wp:inline>
        </w:drawing>
      </w:r>
    </w:p>
    <w:sectPr w:rsidR="00C5501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D0979EB"/>
    <w:multiLevelType w:val="multilevel"/>
    <w:tmpl w:val="F1F27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793463F"/>
    <w:multiLevelType w:val="multilevel"/>
    <w:tmpl w:val="35E62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000622D"/>
    <w:multiLevelType w:val="multilevel"/>
    <w:tmpl w:val="2348E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78D15CD"/>
    <w:multiLevelType w:val="multilevel"/>
    <w:tmpl w:val="3F528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759B1173"/>
    <w:multiLevelType w:val="multilevel"/>
    <w:tmpl w:val="4552D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783E3DAB"/>
    <w:multiLevelType w:val="multilevel"/>
    <w:tmpl w:val="107A6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79884022">
    <w:abstractNumId w:val="2"/>
  </w:num>
  <w:num w:numId="2" w16cid:durableId="822156846">
    <w:abstractNumId w:val="5"/>
  </w:num>
  <w:num w:numId="3" w16cid:durableId="1991052767">
    <w:abstractNumId w:val="0"/>
  </w:num>
  <w:num w:numId="4" w16cid:durableId="1101922519">
    <w:abstractNumId w:val="3"/>
  </w:num>
  <w:num w:numId="5" w16cid:durableId="1313560653">
    <w:abstractNumId w:val="1"/>
  </w:num>
  <w:num w:numId="6" w16cid:durableId="33838916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3F5A"/>
    <w:rsid w:val="00172EDD"/>
    <w:rsid w:val="001A7318"/>
    <w:rsid w:val="00202818"/>
    <w:rsid w:val="002A333E"/>
    <w:rsid w:val="002C269B"/>
    <w:rsid w:val="00387BA4"/>
    <w:rsid w:val="003C5B30"/>
    <w:rsid w:val="003E2BE7"/>
    <w:rsid w:val="00410CD9"/>
    <w:rsid w:val="00452648"/>
    <w:rsid w:val="004F6E01"/>
    <w:rsid w:val="00574E64"/>
    <w:rsid w:val="006664AF"/>
    <w:rsid w:val="0069759F"/>
    <w:rsid w:val="00852189"/>
    <w:rsid w:val="00AC0027"/>
    <w:rsid w:val="00B6674D"/>
    <w:rsid w:val="00BB3F5A"/>
    <w:rsid w:val="00C55016"/>
    <w:rsid w:val="00D02EB5"/>
    <w:rsid w:val="00D073E6"/>
    <w:rsid w:val="00D2487E"/>
    <w:rsid w:val="00D33DED"/>
    <w:rsid w:val="00DB0EB8"/>
    <w:rsid w:val="00E8215B"/>
    <w:rsid w:val="00EC3627"/>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E6007"/>
  <w15:chartTrackingRefBased/>
  <w15:docId w15:val="{A89621E5-FE8E-46B9-A12E-CAB57FB13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2648"/>
  </w:style>
  <w:style w:type="paragraph" w:styleId="Ttulo1">
    <w:name w:val="heading 1"/>
    <w:basedOn w:val="Normal"/>
    <w:next w:val="Normal"/>
    <w:link w:val="Ttulo1Char"/>
    <w:uiPriority w:val="9"/>
    <w:qFormat/>
    <w:rsid w:val="00BB3F5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semiHidden/>
    <w:unhideWhenUsed/>
    <w:qFormat/>
    <w:rsid w:val="00BB3F5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semiHidden/>
    <w:unhideWhenUsed/>
    <w:qFormat/>
    <w:rsid w:val="00BB3F5A"/>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BB3F5A"/>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BB3F5A"/>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BB3F5A"/>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BB3F5A"/>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BB3F5A"/>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BB3F5A"/>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BB3F5A"/>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semiHidden/>
    <w:rsid w:val="00BB3F5A"/>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semiHidden/>
    <w:rsid w:val="00BB3F5A"/>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BB3F5A"/>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BB3F5A"/>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BB3F5A"/>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BB3F5A"/>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BB3F5A"/>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BB3F5A"/>
    <w:rPr>
      <w:rFonts w:eastAsiaTheme="majorEastAsia" w:cstheme="majorBidi"/>
      <w:color w:val="272727" w:themeColor="text1" w:themeTint="D8"/>
    </w:rPr>
  </w:style>
  <w:style w:type="paragraph" w:styleId="Ttulo">
    <w:name w:val="Title"/>
    <w:basedOn w:val="Normal"/>
    <w:next w:val="Normal"/>
    <w:link w:val="TtuloChar"/>
    <w:uiPriority w:val="10"/>
    <w:qFormat/>
    <w:rsid w:val="00BB3F5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BB3F5A"/>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BB3F5A"/>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BB3F5A"/>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BB3F5A"/>
    <w:pPr>
      <w:spacing w:before="160"/>
      <w:jc w:val="center"/>
    </w:pPr>
    <w:rPr>
      <w:i/>
      <w:iCs/>
      <w:color w:val="404040" w:themeColor="text1" w:themeTint="BF"/>
    </w:rPr>
  </w:style>
  <w:style w:type="character" w:customStyle="1" w:styleId="CitaoChar">
    <w:name w:val="Citação Char"/>
    <w:basedOn w:val="Fontepargpadro"/>
    <w:link w:val="Citao"/>
    <w:uiPriority w:val="29"/>
    <w:rsid w:val="00BB3F5A"/>
    <w:rPr>
      <w:i/>
      <w:iCs/>
      <w:color w:val="404040" w:themeColor="text1" w:themeTint="BF"/>
    </w:rPr>
  </w:style>
  <w:style w:type="paragraph" w:styleId="PargrafodaLista">
    <w:name w:val="List Paragraph"/>
    <w:basedOn w:val="Normal"/>
    <w:uiPriority w:val="34"/>
    <w:qFormat/>
    <w:rsid w:val="00BB3F5A"/>
    <w:pPr>
      <w:ind w:left="720"/>
      <w:contextualSpacing/>
    </w:pPr>
  </w:style>
  <w:style w:type="character" w:styleId="nfaseIntensa">
    <w:name w:val="Intense Emphasis"/>
    <w:basedOn w:val="Fontepargpadro"/>
    <w:uiPriority w:val="21"/>
    <w:qFormat/>
    <w:rsid w:val="00BB3F5A"/>
    <w:rPr>
      <w:i/>
      <w:iCs/>
      <w:color w:val="0F4761" w:themeColor="accent1" w:themeShade="BF"/>
    </w:rPr>
  </w:style>
  <w:style w:type="paragraph" w:styleId="CitaoIntensa">
    <w:name w:val="Intense Quote"/>
    <w:basedOn w:val="Normal"/>
    <w:next w:val="Normal"/>
    <w:link w:val="CitaoIntensaChar"/>
    <w:uiPriority w:val="30"/>
    <w:qFormat/>
    <w:rsid w:val="00BB3F5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BB3F5A"/>
    <w:rPr>
      <w:i/>
      <w:iCs/>
      <w:color w:val="0F4761" w:themeColor="accent1" w:themeShade="BF"/>
    </w:rPr>
  </w:style>
  <w:style w:type="character" w:styleId="RefernciaIntensa">
    <w:name w:val="Intense Reference"/>
    <w:basedOn w:val="Fontepargpadro"/>
    <w:uiPriority w:val="32"/>
    <w:qFormat/>
    <w:rsid w:val="00BB3F5A"/>
    <w:rPr>
      <w:b/>
      <w:bCs/>
      <w:smallCaps/>
      <w:color w:val="0F4761" w:themeColor="accent1" w:themeShade="BF"/>
      <w:spacing w:val="5"/>
    </w:rPr>
  </w:style>
  <w:style w:type="character" w:styleId="Forte">
    <w:name w:val="Strong"/>
    <w:basedOn w:val="Fontepargpadro"/>
    <w:uiPriority w:val="22"/>
    <w:qFormat/>
    <w:rsid w:val="002C269B"/>
    <w:rPr>
      <w:b/>
      <w:bCs/>
    </w:rPr>
  </w:style>
  <w:style w:type="paragraph" w:styleId="NormalWeb">
    <w:name w:val="Normal (Web)"/>
    <w:basedOn w:val="Normal"/>
    <w:uiPriority w:val="99"/>
    <w:semiHidden/>
    <w:unhideWhenUsed/>
    <w:rsid w:val="002C269B"/>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paragraph" w:styleId="Partesuperior-zdoformulrio">
    <w:name w:val="HTML Top of Form"/>
    <w:basedOn w:val="Normal"/>
    <w:next w:val="Normal"/>
    <w:link w:val="Partesuperior-zdoformulrioChar"/>
    <w:hidden/>
    <w:uiPriority w:val="99"/>
    <w:semiHidden/>
    <w:unhideWhenUsed/>
    <w:rsid w:val="002C269B"/>
    <w:pPr>
      <w:pBdr>
        <w:bottom w:val="single" w:sz="6" w:space="1" w:color="auto"/>
      </w:pBdr>
      <w:spacing w:after="0" w:line="240" w:lineRule="auto"/>
      <w:jc w:val="center"/>
    </w:pPr>
    <w:rPr>
      <w:rFonts w:ascii="Arial" w:eastAsia="Times New Roman" w:hAnsi="Arial" w:cs="Arial"/>
      <w:vanish/>
      <w:kern w:val="0"/>
      <w:sz w:val="16"/>
      <w:szCs w:val="16"/>
      <w:lang w:eastAsia="pt-BR"/>
      <w14:ligatures w14:val="none"/>
    </w:rPr>
  </w:style>
  <w:style w:type="character" w:customStyle="1" w:styleId="Partesuperior-zdoformulrioChar">
    <w:name w:val="Parte superior-z do formulário Char"/>
    <w:basedOn w:val="Fontepargpadro"/>
    <w:link w:val="Partesuperior-zdoformulrio"/>
    <w:uiPriority w:val="99"/>
    <w:semiHidden/>
    <w:rsid w:val="002C269B"/>
    <w:rPr>
      <w:rFonts w:ascii="Arial" w:eastAsia="Times New Roman" w:hAnsi="Arial" w:cs="Arial"/>
      <w:vanish/>
      <w:kern w:val="0"/>
      <w:sz w:val="16"/>
      <w:szCs w:val="16"/>
      <w:lang w:eastAsia="pt-B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3686717">
      <w:bodyDiv w:val="1"/>
      <w:marLeft w:val="0"/>
      <w:marRight w:val="0"/>
      <w:marTop w:val="0"/>
      <w:marBottom w:val="0"/>
      <w:divBdr>
        <w:top w:val="none" w:sz="0" w:space="0" w:color="auto"/>
        <w:left w:val="none" w:sz="0" w:space="0" w:color="auto"/>
        <w:bottom w:val="none" w:sz="0" w:space="0" w:color="auto"/>
        <w:right w:val="none" w:sz="0" w:space="0" w:color="auto"/>
      </w:divBdr>
    </w:div>
    <w:div w:id="267465849">
      <w:bodyDiv w:val="1"/>
      <w:marLeft w:val="0"/>
      <w:marRight w:val="0"/>
      <w:marTop w:val="0"/>
      <w:marBottom w:val="0"/>
      <w:divBdr>
        <w:top w:val="none" w:sz="0" w:space="0" w:color="auto"/>
        <w:left w:val="none" w:sz="0" w:space="0" w:color="auto"/>
        <w:bottom w:val="none" w:sz="0" w:space="0" w:color="auto"/>
        <w:right w:val="none" w:sz="0" w:space="0" w:color="auto"/>
      </w:divBdr>
    </w:div>
    <w:div w:id="281770662">
      <w:bodyDiv w:val="1"/>
      <w:marLeft w:val="0"/>
      <w:marRight w:val="0"/>
      <w:marTop w:val="0"/>
      <w:marBottom w:val="0"/>
      <w:divBdr>
        <w:top w:val="none" w:sz="0" w:space="0" w:color="auto"/>
        <w:left w:val="none" w:sz="0" w:space="0" w:color="auto"/>
        <w:bottom w:val="none" w:sz="0" w:space="0" w:color="auto"/>
        <w:right w:val="none" w:sz="0" w:space="0" w:color="auto"/>
      </w:divBdr>
    </w:div>
    <w:div w:id="421687884">
      <w:bodyDiv w:val="1"/>
      <w:marLeft w:val="0"/>
      <w:marRight w:val="0"/>
      <w:marTop w:val="0"/>
      <w:marBottom w:val="0"/>
      <w:divBdr>
        <w:top w:val="none" w:sz="0" w:space="0" w:color="auto"/>
        <w:left w:val="none" w:sz="0" w:space="0" w:color="auto"/>
        <w:bottom w:val="none" w:sz="0" w:space="0" w:color="auto"/>
        <w:right w:val="none" w:sz="0" w:space="0" w:color="auto"/>
      </w:divBdr>
    </w:div>
    <w:div w:id="793450152">
      <w:bodyDiv w:val="1"/>
      <w:marLeft w:val="0"/>
      <w:marRight w:val="0"/>
      <w:marTop w:val="0"/>
      <w:marBottom w:val="0"/>
      <w:divBdr>
        <w:top w:val="none" w:sz="0" w:space="0" w:color="auto"/>
        <w:left w:val="none" w:sz="0" w:space="0" w:color="auto"/>
        <w:bottom w:val="none" w:sz="0" w:space="0" w:color="auto"/>
        <w:right w:val="none" w:sz="0" w:space="0" w:color="auto"/>
      </w:divBdr>
    </w:div>
    <w:div w:id="853035267">
      <w:bodyDiv w:val="1"/>
      <w:marLeft w:val="0"/>
      <w:marRight w:val="0"/>
      <w:marTop w:val="0"/>
      <w:marBottom w:val="0"/>
      <w:divBdr>
        <w:top w:val="none" w:sz="0" w:space="0" w:color="auto"/>
        <w:left w:val="none" w:sz="0" w:space="0" w:color="auto"/>
        <w:bottom w:val="none" w:sz="0" w:space="0" w:color="auto"/>
        <w:right w:val="none" w:sz="0" w:space="0" w:color="auto"/>
      </w:divBdr>
    </w:div>
    <w:div w:id="870335485">
      <w:bodyDiv w:val="1"/>
      <w:marLeft w:val="0"/>
      <w:marRight w:val="0"/>
      <w:marTop w:val="0"/>
      <w:marBottom w:val="0"/>
      <w:divBdr>
        <w:top w:val="none" w:sz="0" w:space="0" w:color="auto"/>
        <w:left w:val="none" w:sz="0" w:space="0" w:color="auto"/>
        <w:bottom w:val="none" w:sz="0" w:space="0" w:color="auto"/>
        <w:right w:val="none" w:sz="0" w:space="0" w:color="auto"/>
      </w:divBdr>
      <w:divsChild>
        <w:div w:id="868031184">
          <w:marLeft w:val="0"/>
          <w:marRight w:val="0"/>
          <w:marTop w:val="0"/>
          <w:marBottom w:val="0"/>
          <w:divBdr>
            <w:top w:val="single" w:sz="2" w:space="0" w:color="E3E3E3"/>
            <w:left w:val="single" w:sz="2" w:space="0" w:color="E3E3E3"/>
            <w:bottom w:val="single" w:sz="2" w:space="0" w:color="E3E3E3"/>
            <w:right w:val="single" w:sz="2" w:space="0" w:color="E3E3E3"/>
          </w:divBdr>
          <w:divsChild>
            <w:div w:id="1242253885">
              <w:marLeft w:val="0"/>
              <w:marRight w:val="0"/>
              <w:marTop w:val="0"/>
              <w:marBottom w:val="0"/>
              <w:divBdr>
                <w:top w:val="single" w:sz="2" w:space="0" w:color="E3E3E3"/>
                <w:left w:val="single" w:sz="2" w:space="0" w:color="E3E3E3"/>
                <w:bottom w:val="single" w:sz="2" w:space="0" w:color="E3E3E3"/>
                <w:right w:val="single" w:sz="2" w:space="0" w:color="E3E3E3"/>
              </w:divBdr>
              <w:divsChild>
                <w:div w:id="1493911032">
                  <w:marLeft w:val="0"/>
                  <w:marRight w:val="0"/>
                  <w:marTop w:val="0"/>
                  <w:marBottom w:val="0"/>
                  <w:divBdr>
                    <w:top w:val="single" w:sz="2" w:space="0" w:color="E3E3E3"/>
                    <w:left w:val="single" w:sz="2" w:space="0" w:color="E3E3E3"/>
                    <w:bottom w:val="single" w:sz="2" w:space="0" w:color="E3E3E3"/>
                    <w:right w:val="single" w:sz="2" w:space="0" w:color="E3E3E3"/>
                  </w:divBdr>
                  <w:divsChild>
                    <w:div w:id="1037049473">
                      <w:marLeft w:val="0"/>
                      <w:marRight w:val="0"/>
                      <w:marTop w:val="0"/>
                      <w:marBottom w:val="0"/>
                      <w:divBdr>
                        <w:top w:val="single" w:sz="2" w:space="0" w:color="E3E3E3"/>
                        <w:left w:val="single" w:sz="2" w:space="0" w:color="E3E3E3"/>
                        <w:bottom w:val="single" w:sz="2" w:space="0" w:color="E3E3E3"/>
                        <w:right w:val="single" w:sz="2" w:space="0" w:color="E3E3E3"/>
                      </w:divBdr>
                      <w:divsChild>
                        <w:div w:id="2100251171">
                          <w:marLeft w:val="0"/>
                          <w:marRight w:val="0"/>
                          <w:marTop w:val="0"/>
                          <w:marBottom w:val="0"/>
                          <w:divBdr>
                            <w:top w:val="single" w:sz="2" w:space="0" w:color="E3E3E3"/>
                            <w:left w:val="single" w:sz="2" w:space="0" w:color="E3E3E3"/>
                            <w:bottom w:val="single" w:sz="2" w:space="0" w:color="E3E3E3"/>
                            <w:right w:val="single" w:sz="2" w:space="0" w:color="E3E3E3"/>
                          </w:divBdr>
                          <w:divsChild>
                            <w:div w:id="658778281">
                              <w:marLeft w:val="0"/>
                              <w:marRight w:val="0"/>
                              <w:marTop w:val="0"/>
                              <w:marBottom w:val="0"/>
                              <w:divBdr>
                                <w:top w:val="single" w:sz="2" w:space="0" w:color="E3E3E3"/>
                                <w:left w:val="single" w:sz="2" w:space="0" w:color="E3E3E3"/>
                                <w:bottom w:val="single" w:sz="2" w:space="0" w:color="E3E3E3"/>
                                <w:right w:val="single" w:sz="2" w:space="0" w:color="E3E3E3"/>
                              </w:divBdr>
                              <w:divsChild>
                                <w:div w:id="998965566">
                                  <w:marLeft w:val="0"/>
                                  <w:marRight w:val="0"/>
                                  <w:marTop w:val="100"/>
                                  <w:marBottom w:val="100"/>
                                  <w:divBdr>
                                    <w:top w:val="single" w:sz="2" w:space="0" w:color="E3E3E3"/>
                                    <w:left w:val="single" w:sz="2" w:space="0" w:color="E3E3E3"/>
                                    <w:bottom w:val="single" w:sz="2" w:space="0" w:color="E3E3E3"/>
                                    <w:right w:val="single" w:sz="2" w:space="0" w:color="E3E3E3"/>
                                  </w:divBdr>
                                  <w:divsChild>
                                    <w:div w:id="1685983448">
                                      <w:marLeft w:val="0"/>
                                      <w:marRight w:val="0"/>
                                      <w:marTop w:val="0"/>
                                      <w:marBottom w:val="0"/>
                                      <w:divBdr>
                                        <w:top w:val="single" w:sz="2" w:space="0" w:color="E3E3E3"/>
                                        <w:left w:val="single" w:sz="2" w:space="0" w:color="E3E3E3"/>
                                        <w:bottom w:val="single" w:sz="2" w:space="0" w:color="E3E3E3"/>
                                        <w:right w:val="single" w:sz="2" w:space="0" w:color="E3E3E3"/>
                                      </w:divBdr>
                                      <w:divsChild>
                                        <w:div w:id="1344698616">
                                          <w:marLeft w:val="0"/>
                                          <w:marRight w:val="0"/>
                                          <w:marTop w:val="0"/>
                                          <w:marBottom w:val="0"/>
                                          <w:divBdr>
                                            <w:top w:val="single" w:sz="2" w:space="0" w:color="E3E3E3"/>
                                            <w:left w:val="single" w:sz="2" w:space="0" w:color="E3E3E3"/>
                                            <w:bottom w:val="single" w:sz="2" w:space="0" w:color="E3E3E3"/>
                                            <w:right w:val="single" w:sz="2" w:space="0" w:color="E3E3E3"/>
                                          </w:divBdr>
                                          <w:divsChild>
                                            <w:div w:id="1519537977">
                                              <w:marLeft w:val="0"/>
                                              <w:marRight w:val="0"/>
                                              <w:marTop w:val="0"/>
                                              <w:marBottom w:val="0"/>
                                              <w:divBdr>
                                                <w:top w:val="single" w:sz="2" w:space="0" w:color="E3E3E3"/>
                                                <w:left w:val="single" w:sz="2" w:space="0" w:color="E3E3E3"/>
                                                <w:bottom w:val="single" w:sz="2" w:space="0" w:color="E3E3E3"/>
                                                <w:right w:val="single" w:sz="2" w:space="0" w:color="E3E3E3"/>
                                              </w:divBdr>
                                              <w:divsChild>
                                                <w:div w:id="2145195298">
                                                  <w:marLeft w:val="0"/>
                                                  <w:marRight w:val="0"/>
                                                  <w:marTop w:val="0"/>
                                                  <w:marBottom w:val="0"/>
                                                  <w:divBdr>
                                                    <w:top w:val="single" w:sz="2" w:space="0" w:color="E3E3E3"/>
                                                    <w:left w:val="single" w:sz="2" w:space="0" w:color="E3E3E3"/>
                                                    <w:bottom w:val="single" w:sz="2" w:space="0" w:color="E3E3E3"/>
                                                    <w:right w:val="single" w:sz="2" w:space="0" w:color="E3E3E3"/>
                                                  </w:divBdr>
                                                  <w:divsChild>
                                                    <w:div w:id="971984958">
                                                      <w:marLeft w:val="0"/>
                                                      <w:marRight w:val="0"/>
                                                      <w:marTop w:val="0"/>
                                                      <w:marBottom w:val="0"/>
                                                      <w:divBdr>
                                                        <w:top w:val="single" w:sz="2" w:space="0" w:color="E3E3E3"/>
                                                        <w:left w:val="single" w:sz="2" w:space="0" w:color="E3E3E3"/>
                                                        <w:bottom w:val="single" w:sz="2" w:space="0" w:color="E3E3E3"/>
                                                        <w:right w:val="single" w:sz="2" w:space="0" w:color="E3E3E3"/>
                                                      </w:divBdr>
                                                      <w:divsChild>
                                                        <w:div w:id="10479221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18518599">
          <w:marLeft w:val="0"/>
          <w:marRight w:val="0"/>
          <w:marTop w:val="0"/>
          <w:marBottom w:val="0"/>
          <w:divBdr>
            <w:top w:val="none" w:sz="0" w:space="0" w:color="auto"/>
            <w:left w:val="none" w:sz="0" w:space="0" w:color="auto"/>
            <w:bottom w:val="none" w:sz="0" w:space="0" w:color="auto"/>
            <w:right w:val="none" w:sz="0" w:space="0" w:color="auto"/>
          </w:divBdr>
        </w:div>
      </w:divsChild>
    </w:div>
    <w:div w:id="1197231115">
      <w:bodyDiv w:val="1"/>
      <w:marLeft w:val="0"/>
      <w:marRight w:val="0"/>
      <w:marTop w:val="0"/>
      <w:marBottom w:val="0"/>
      <w:divBdr>
        <w:top w:val="none" w:sz="0" w:space="0" w:color="auto"/>
        <w:left w:val="none" w:sz="0" w:space="0" w:color="auto"/>
        <w:bottom w:val="none" w:sz="0" w:space="0" w:color="auto"/>
        <w:right w:val="none" w:sz="0" w:space="0" w:color="auto"/>
      </w:divBdr>
    </w:div>
    <w:div w:id="1238511887">
      <w:bodyDiv w:val="1"/>
      <w:marLeft w:val="0"/>
      <w:marRight w:val="0"/>
      <w:marTop w:val="0"/>
      <w:marBottom w:val="0"/>
      <w:divBdr>
        <w:top w:val="none" w:sz="0" w:space="0" w:color="auto"/>
        <w:left w:val="none" w:sz="0" w:space="0" w:color="auto"/>
        <w:bottom w:val="none" w:sz="0" w:space="0" w:color="auto"/>
        <w:right w:val="none" w:sz="0" w:space="0" w:color="auto"/>
      </w:divBdr>
    </w:div>
    <w:div w:id="1241594346">
      <w:bodyDiv w:val="1"/>
      <w:marLeft w:val="0"/>
      <w:marRight w:val="0"/>
      <w:marTop w:val="0"/>
      <w:marBottom w:val="0"/>
      <w:divBdr>
        <w:top w:val="none" w:sz="0" w:space="0" w:color="auto"/>
        <w:left w:val="none" w:sz="0" w:space="0" w:color="auto"/>
        <w:bottom w:val="none" w:sz="0" w:space="0" w:color="auto"/>
        <w:right w:val="none" w:sz="0" w:space="0" w:color="auto"/>
      </w:divBdr>
    </w:div>
    <w:div w:id="1539271175">
      <w:bodyDiv w:val="1"/>
      <w:marLeft w:val="0"/>
      <w:marRight w:val="0"/>
      <w:marTop w:val="0"/>
      <w:marBottom w:val="0"/>
      <w:divBdr>
        <w:top w:val="none" w:sz="0" w:space="0" w:color="auto"/>
        <w:left w:val="none" w:sz="0" w:space="0" w:color="auto"/>
        <w:bottom w:val="none" w:sz="0" w:space="0" w:color="auto"/>
        <w:right w:val="none" w:sz="0" w:space="0" w:color="auto"/>
      </w:divBdr>
    </w:div>
    <w:div w:id="1792017817">
      <w:bodyDiv w:val="1"/>
      <w:marLeft w:val="0"/>
      <w:marRight w:val="0"/>
      <w:marTop w:val="0"/>
      <w:marBottom w:val="0"/>
      <w:divBdr>
        <w:top w:val="none" w:sz="0" w:space="0" w:color="auto"/>
        <w:left w:val="none" w:sz="0" w:space="0" w:color="auto"/>
        <w:bottom w:val="none" w:sz="0" w:space="0" w:color="auto"/>
        <w:right w:val="none" w:sz="0" w:space="0" w:color="auto"/>
      </w:divBdr>
    </w:div>
    <w:div w:id="1874003777">
      <w:bodyDiv w:val="1"/>
      <w:marLeft w:val="0"/>
      <w:marRight w:val="0"/>
      <w:marTop w:val="0"/>
      <w:marBottom w:val="0"/>
      <w:divBdr>
        <w:top w:val="none" w:sz="0" w:space="0" w:color="auto"/>
        <w:left w:val="none" w:sz="0" w:space="0" w:color="auto"/>
        <w:bottom w:val="none" w:sz="0" w:space="0" w:color="auto"/>
        <w:right w:val="none" w:sz="0" w:space="0" w:color="auto"/>
      </w:divBdr>
    </w:div>
    <w:div w:id="1990741954">
      <w:bodyDiv w:val="1"/>
      <w:marLeft w:val="0"/>
      <w:marRight w:val="0"/>
      <w:marTop w:val="0"/>
      <w:marBottom w:val="0"/>
      <w:divBdr>
        <w:top w:val="none" w:sz="0" w:space="0" w:color="auto"/>
        <w:left w:val="none" w:sz="0" w:space="0" w:color="auto"/>
        <w:bottom w:val="none" w:sz="0" w:space="0" w:color="auto"/>
        <w:right w:val="none" w:sz="0" w:space="0" w:color="auto"/>
      </w:divBdr>
    </w:div>
    <w:div w:id="2075353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866</TotalTime>
  <Pages>14</Pages>
  <Words>590</Words>
  <Characters>3190</Characters>
  <Application>Microsoft Office Word</Application>
  <DocSecurity>0</DocSecurity>
  <Lines>26</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Valim, Kaique (Bip Group)</dc:creator>
  <cp:keywords/>
  <dc:description/>
  <cp:lastModifiedBy>Kaique Valim</cp:lastModifiedBy>
  <cp:revision>12</cp:revision>
  <dcterms:created xsi:type="dcterms:W3CDTF">2024-04-03T01:28:00Z</dcterms:created>
  <dcterms:modified xsi:type="dcterms:W3CDTF">2024-05-09T15:15:00Z</dcterms:modified>
</cp:coreProperties>
</file>